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7CA9A" w14:textId="528C60E9" w:rsidR="008E4D3E" w:rsidRPr="008E4D3E" w:rsidRDefault="005C0C85" w:rsidP="008E4D3E">
      <w:pPr>
        <w:pStyle w:val="2"/>
        <w:jc w:val="center"/>
        <w:rPr>
          <w:b w:val="0"/>
        </w:rPr>
      </w:pPr>
      <w:r>
        <w:rPr>
          <w:rFonts w:hint="eastAsia"/>
          <w:b w:val="0"/>
        </w:rPr>
        <w:t>灵活就业网上登记流程</w:t>
      </w:r>
    </w:p>
    <w:p w14:paraId="785F4BFF" w14:textId="4E6C1595" w:rsidR="008E4D3E" w:rsidRPr="005C0C85" w:rsidRDefault="005C0C85" w:rsidP="00594C35">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color w:val="000000"/>
          <w:sz w:val="24"/>
          <w:szCs w:val="24"/>
        </w:rPr>
        <w:t>灵活就业</w:t>
      </w:r>
      <w:r>
        <w:rPr>
          <w:rFonts w:asciiTheme="minorEastAsia" w:hAnsiTheme="minorEastAsia" w:cs="Arial" w:hint="eastAsia"/>
          <w:color w:val="000000"/>
          <w:sz w:val="24"/>
          <w:szCs w:val="24"/>
        </w:rPr>
        <w:t>指学生不予用人单位签订三方协议或劳动合同，而是进行</w:t>
      </w:r>
      <w:r w:rsidR="008E4D3E" w:rsidRPr="005C0C85">
        <w:rPr>
          <w:rFonts w:asciiTheme="minorEastAsia" w:hAnsiTheme="minorEastAsia" w:cs="Arial"/>
          <w:color w:val="000000"/>
          <w:sz w:val="24"/>
          <w:szCs w:val="24"/>
        </w:rPr>
        <w:t>自主创业、</w:t>
      </w:r>
      <w:r>
        <w:rPr>
          <w:rFonts w:asciiTheme="minorEastAsia" w:hAnsiTheme="minorEastAsia" w:cs="Arial" w:hint="eastAsia"/>
          <w:color w:val="000000"/>
          <w:sz w:val="24"/>
          <w:szCs w:val="24"/>
        </w:rPr>
        <w:t>单位实习</w:t>
      </w:r>
      <w:r w:rsidR="008E4D3E" w:rsidRPr="005C0C85">
        <w:rPr>
          <w:rFonts w:asciiTheme="minorEastAsia" w:hAnsiTheme="minorEastAsia" w:cs="Arial"/>
          <w:color w:val="000000"/>
          <w:sz w:val="24"/>
          <w:szCs w:val="24"/>
        </w:rPr>
        <w:t>、</w:t>
      </w:r>
      <w:r>
        <w:rPr>
          <w:rFonts w:asciiTheme="minorEastAsia" w:hAnsiTheme="minorEastAsia" w:cs="Arial" w:hint="eastAsia"/>
          <w:color w:val="000000"/>
          <w:sz w:val="24"/>
          <w:szCs w:val="24"/>
        </w:rPr>
        <w:t>或</w:t>
      </w:r>
      <w:r w:rsidR="008E4D3E" w:rsidRPr="005C0C85">
        <w:rPr>
          <w:rFonts w:asciiTheme="minorEastAsia" w:hAnsiTheme="minorEastAsia" w:cs="Arial"/>
          <w:color w:val="000000"/>
          <w:sz w:val="24"/>
          <w:szCs w:val="24"/>
        </w:rPr>
        <w:t>自由职业</w:t>
      </w:r>
      <w:r w:rsidR="00BC3445">
        <w:rPr>
          <w:rFonts w:asciiTheme="minorEastAsia" w:hAnsiTheme="minorEastAsia" w:cs="Arial" w:hint="eastAsia"/>
          <w:color w:val="000000"/>
          <w:sz w:val="24"/>
          <w:szCs w:val="24"/>
        </w:rPr>
        <w:t>的，学生也需要</w:t>
      </w:r>
      <w:r>
        <w:rPr>
          <w:rFonts w:asciiTheme="minorEastAsia" w:hAnsiTheme="minorEastAsia" w:cs="Arial" w:hint="eastAsia"/>
          <w:color w:val="000000"/>
          <w:sz w:val="24"/>
          <w:szCs w:val="24"/>
        </w:rPr>
        <w:t>在网上进行登记</w:t>
      </w:r>
      <w:r w:rsidR="00594C35">
        <w:rPr>
          <w:rFonts w:asciiTheme="minorEastAsia" w:hAnsiTheme="minorEastAsia" w:cs="Arial" w:hint="eastAsia"/>
          <w:color w:val="000000"/>
          <w:sz w:val="24"/>
          <w:szCs w:val="24"/>
        </w:rPr>
        <w:t>。</w:t>
      </w:r>
    </w:p>
    <w:p w14:paraId="7AF378AF" w14:textId="3D3D5C0D"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申请流程如下：</w:t>
      </w:r>
    </w:p>
    <w:p w14:paraId="19DB657A" w14:textId="7B061E43"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1、毕业生首先需要在学校就业网上进行灵活就业去向登记，流程如下：</w:t>
      </w:r>
    </w:p>
    <w:p w14:paraId="10D0B245" w14:textId="366DF54D" w:rsidR="008E4D3E" w:rsidRPr="005C0C85" w:rsidRDefault="008E4D3E" w:rsidP="008E4D3E">
      <w:pPr>
        <w:pStyle w:val="a3"/>
        <w:shd w:val="clear" w:color="auto" w:fill="FFFFFF"/>
        <w:spacing w:line="375" w:lineRule="atLeast"/>
        <w:rPr>
          <w:rFonts w:asciiTheme="minorEastAsia" w:hAnsiTheme="minorEastAsia" w:cs="Arial" w:hint="eastAsia"/>
          <w:color w:val="000000"/>
          <w:sz w:val="24"/>
          <w:szCs w:val="24"/>
        </w:rPr>
      </w:pPr>
      <w:r w:rsidRPr="005C0C85">
        <w:rPr>
          <w:rFonts w:asciiTheme="minorEastAsia" w:hAnsiTheme="minorEastAsia" w:cs="Arial"/>
          <w:color w:val="000000"/>
          <w:sz w:val="24"/>
          <w:szCs w:val="24"/>
        </w:rPr>
        <w:t>1） 访问该网址——http://www.job.sjtu.edu.cn/，</w:t>
      </w:r>
      <w:r w:rsidR="00ED02E7" w:rsidRPr="00ED02E7">
        <w:rPr>
          <w:rFonts w:asciiTheme="minorEastAsia" w:hAnsiTheme="minorEastAsia" w:cs="Arial" w:hint="eastAsia"/>
          <w:color w:val="000000"/>
          <w:sz w:val="24"/>
          <w:szCs w:val="24"/>
        </w:rPr>
        <w:t>在【待办事项】中选择【毕业去向登记】。</w:t>
      </w:r>
      <w:bookmarkStart w:id="0" w:name="_GoBack"/>
      <w:bookmarkEnd w:id="0"/>
    </w:p>
    <w:p w14:paraId="3153B657" w14:textId="7A720456" w:rsidR="008E4D3E" w:rsidRP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2） 注意：</w:t>
      </w:r>
      <w:r w:rsidR="00594C35">
        <w:rPr>
          <w:rFonts w:asciiTheme="minorEastAsia" w:hAnsiTheme="minorEastAsia" w:cs="Arial" w:hint="eastAsia"/>
          <w:color w:val="000000"/>
          <w:sz w:val="24"/>
          <w:szCs w:val="24"/>
        </w:rPr>
        <w:t>如果</w:t>
      </w:r>
      <w:r w:rsidRPr="005C0C85">
        <w:rPr>
          <w:rFonts w:asciiTheme="minorEastAsia" w:hAnsiTheme="minorEastAsia" w:cs="Arial"/>
          <w:color w:val="000000"/>
          <w:sz w:val="24"/>
          <w:szCs w:val="24"/>
        </w:rPr>
        <w:t>提示需确认生源信息，请点击功能导航面板中学生基本信息，并确认提交。</w:t>
      </w:r>
    </w:p>
    <w:p w14:paraId="73870710" w14:textId="2635AF38" w:rsidR="008E4D3E"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3） 新增毕业去向选择</w:t>
      </w:r>
      <w:r w:rsidR="00594C35">
        <w:rPr>
          <w:rFonts w:asciiTheme="minorEastAsia" w:hAnsiTheme="minorEastAsia" w:cs="Arial" w:hint="eastAsia"/>
          <w:color w:val="000000"/>
          <w:sz w:val="24"/>
          <w:szCs w:val="24"/>
        </w:rPr>
        <w:t>就业-</w:t>
      </w:r>
      <w:r w:rsidR="00BC3445">
        <w:rPr>
          <w:rFonts w:asciiTheme="minorEastAsia" w:hAnsiTheme="minorEastAsia" w:cs="Arial" w:hint="eastAsia"/>
          <w:color w:val="000000"/>
          <w:sz w:val="24"/>
          <w:szCs w:val="24"/>
        </w:rPr>
        <w:t>其他（含</w:t>
      </w:r>
      <w:r w:rsidR="00BC3445" w:rsidRPr="005C0C85">
        <w:rPr>
          <w:rFonts w:asciiTheme="minorEastAsia" w:hAnsiTheme="minorEastAsia" w:cs="Arial"/>
          <w:color w:val="000000"/>
          <w:sz w:val="24"/>
          <w:szCs w:val="24"/>
        </w:rPr>
        <w:t>灵活就业</w:t>
      </w:r>
      <w:r w:rsidR="00BC3445">
        <w:rPr>
          <w:rFonts w:asciiTheme="minorEastAsia" w:hAnsiTheme="minorEastAsia" w:cs="Arial" w:hint="eastAsia"/>
          <w:color w:val="000000"/>
          <w:sz w:val="24"/>
          <w:szCs w:val="24"/>
        </w:rPr>
        <w:t>）</w:t>
      </w:r>
      <w:r w:rsidRPr="005C0C85">
        <w:rPr>
          <w:rFonts w:asciiTheme="minorEastAsia" w:hAnsiTheme="minorEastAsia" w:cs="Arial"/>
          <w:color w:val="000000"/>
          <w:sz w:val="24"/>
          <w:szCs w:val="24"/>
        </w:rPr>
        <w:t>，根据自身情况选择自主创业、</w:t>
      </w:r>
      <w:r w:rsidR="00BC3445">
        <w:rPr>
          <w:rFonts w:asciiTheme="minorEastAsia" w:hAnsiTheme="minorEastAsia" w:cs="Arial" w:hint="eastAsia"/>
          <w:color w:val="000000"/>
          <w:sz w:val="24"/>
          <w:szCs w:val="24"/>
        </w:rPr>
        <w:t>科研助理、其他录用形式就业</w:t>
      </w:r>
      <w:r w:rsidRPr="005C0C85">
        <w:rPr>
          <w:rFonts w:asciiTheme="minorEastAsia" w:hAnsiTheme="minorEastAsia" w:cs="Arial"/>
          <w:color w:val="000000"/>
          <w:sz w:val="24"/>
          <w:szCs w:val="24"/>
        </w:rPr>
        <w:t>或自由职业</w:t>
      </w:r>
      <w:r w:rsidR="00BC3445">
        <w:rPr>
          <w:rFonts w:asciiTheme="minorEastAsia" w:hAnsiTheme="minorEastAsia" w:cs="Arial" w:hint="eastAsia"/>
          <w:color w:val="000000"/>
          <w:sz w:val="24"/>
          <w:szCs w:val="24"/>
        </w:rPr>
        <w:t>等</w:t>
      </w:r>
      <w:r w:rsidRPr="005C0C85">
        <w:rPr>
          <w:rFonts w:asciiTheme="minorEastAsia" w:hAnsiTheme="minorEastAsia" w:cs="Arial"/>
          <w:color w:val="000000"/>
          <w:sz w:val="24"/>
          <w:szCs w:val="24"/>
        </w:rPr>
        <w:t>；</w:t>
      </w:r>
    </w:p>
    <w:p w14:paraId="30D98F68" w14:textId="40DC12C0" w:rsidR="00594C35" w:rsidRPr="00594C35" w:rsidRDefault="00BC3445" w:rsidP="008E4D3E">
      <w:pPr>
        <w:pStyle w:val="a3"/>
        <w:shd w:val="clear" w:color="auto" w:fill="FFFFFF"/>
        <w:spacing w:line="375" w:lineRule="atLeast"/>
        <w:rPr>
          <w:rFonts w:asciiTheme="minorEastAsia" w:hAnsiTheme="minorEastAsia" w:cs="Arial"/>
          <w:color w:val="000000"/>
          <w:sz w:val="24"/>
          <w:szCs w:val="24"/>
        </w:rPr>
      </w:pPr>
      <w:r w:rsidRPr="00BC3445">
        <w:rPr>
          <w:rFonts w:asciiTheme="minorEastAsia" w:hAnsiTheme="minorEastAsia" w:cs="Arial"/>
          <w:noProof/>
          <w:color w:val="000000"/>
          <w:sz w:val="24"/>
          <w:szCs w:val="24"/>
        </w:rPr>
        <w:drawing>
          <wp:inline distT="0" distB="0" distL="0" distR="0" wp14:anchorId="6C891967" wp14:editId="23DB115C">
            <wp:extent cx="5270500" cy="2149136"/>
            <wp:effectExtent l="0" t="0" r="6350" b="3810"/>
            <wp:docPr id="1" name="图片 1" descr="C:\Users\admin\Documents\WeChat Files\wxid_rpjy5vr7ckj722\FileStorage\Temp\17482333570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eChat Files\wxid_rpjy5vr7ckj722\FileStorage\Temp\174823335706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2149136"/>
                    </a:xfrm>
                    <a:prstGeom prst="rect">
                      <a:avLst/>
                    </a:prstGeom>
                    <a:noFill/>
                    <a:ln>
                      <a:noFill/>
                    </a:ln>
                  </pic:spPr>
                </pic:pic>
              </a:graphicData>
            </a:graphic>
          </wp:inline>
        </w:drawing>
      </w:r>
    </w:p>
    <w:p w14:paraId="52B20F2F" w14:textId="305E6EE0" w:rsidR="005C0C85" w:rsidRDefault="008E4D3E" w:rsidP="008E4D3E">
      <w:pPr>
        <w:pStyle w:val="a3"/>
        <w:shd w:val="clear" w:color="auto" w:fill="FFFFFF"/>
        <w:spacing w:line="375" w:lineRule="atLeast"/>
        <w:rPr>
          <w:rFonts w:asciiTheme="minorEastAsia" w:hAnsiTheme="minorEastAsia" w:cs="Arial"/>
          <w:color w:val="000000"/>
          <w:sz w:val="24"/>
          <w:szCs w:val="24"/>
        </w:rPr>
      </w:pPr>
      <w:r w:rsidRPr="005C0C85">
        <w:rPr>
          <w:rFonts w:asciiTheme="minorEastAsia" w:hAnsiTheme="minorEastAsia" w:cs="Arial"/>
          <w:color w:val="000000"/>
          <w:sz w:val="24"/>
          <w:szCs w:val="24"/>
        </w:rPr>
        <w:t>4）如实填写单位或就业信息</w:t>
      </w:r>
      <w:r w:rsidR="00594C35">
        <w:rPr>
          <w:rFonts w:asciiTheme="minorEastAsia" w:hAnsiTheme="minorEastAsia" w:cs="Arial" w:hint="eastAsia"/>
          <w:color w:val="000000"/>
          <w:sz w:val="24"/>
          <w:szCs w:val="24"/>
        </w:rPr>
        <w:t>、相关材料，以及离校后联系方式等信息。</w:t>
      </w:r>
    </w:p>
    <w:p w14:paraId="1E26DA64" w14:textId="1A7FB54B" w:rsidR="008E4D3E" w:rsidRPr="005C0C85" w:rsidRDefault="00594C35" w:rsidP="00594C35">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hint="eastAsia"/>
          <w:color w:val="000000"/>
          <w:sz w:val="24"/>
          <w:szCs w:val="24"/>
        </w:rPr>
        <w:t>5</w:t>
      </w:r>
      <w:r w:rsidR="005C0C85">
        <w:rPr>
          <w:rFonts w:asciiTheme="minorEastAsia" w:hAnsiTheme="minorEastAsia" w:cs="Arial" w:hint="eastAsia"/>
          <w:color w:val="000000"/>
          <w:sz w:val="24"/>
          <w:szCs w:val="24"/>
        </w:rPr>
        <w:t>）</w:t>
      </w:r>
      <w:r w:rsidR="008D7988" w:rsidRPr="005C0C85">
        <w:rPr>
          <w:rFonts w:asciiTheme="minorEastAsia" w:hAnsiTheme="minorEastAsia" w:cs="Arial"/>
          <w:color w:val="000000"/>
          <w:sz w:val="24"/>
          <w:szCs w:val="24"/>
        </w:rPr>
        <w:t>接档单位一般为家庭所在地人才交流机构，</w:t>
      </w:r>
      <w:r w:rsidR="00D94A12" w:rsidRPr="005C0C85">
        <w:rPr>
          <w:rFonts w:asciiTheme="minorEastAsia" w:hAnsiTheme="minorEastAsia" w:cs="Arial" w:hint="eastAsia"/>
          <w:color w:val="000000"/>
          <w:sz w:val="24"/>
          <w:szCs w:val="24"/>
        </w:rPr>
        <w:t>可以参考</w:t>
      </w:r>
      <w:r w:rsidR="008D7988" w:rsidRPr="005C0C85">
        <w:rPr>
          <w:rFonts w:asciiTheme="minorEastAsia" w:hAnsiTheme="minorEastAsia" w:cs="Arial" w:hint="eastAsia"/>
          <w:color w:val="000000"/>
          <w:sz w:val="24"/>
          <w:szCs w:val="24"/>
        </w:rPr>
        <w:t>《毕业生</w:t>
      </w:r>
      <w:r w:rsidR="008D7988" w:rsidRPr="005C0C85">
        <w:rPr>
          <w:rFonts w:asciiTheme="minorEastAsia" w:hAnsiTheme="minorEastAsia" w:cs="Arial"/>
          <w:color w:val="000000"/>
          <w:sz w:val="24"/>
          <w:szCs w:val="24"/>
        </w:rPr>
        <w:t>就业导航</w:t>
      </w:r>
      <w:r w:rsidR="008D7988" w:rsidRPr="005C0C85">
        <w:rPr>
          <w:rFonts w:asciiTheme="minorEastAsia" w:hAnsiTheme="minorEastAsia" w:cs="Arial" w:hint="eastAsia"/>
          <w:color w:val="000000"/>
          <w:sz w:val="24"/>
          <w:szCs w:val="24"/>
        </w:rPr>
        <w:t>》手册</w:t>
      </w:r>
      <w:r w:rsidR="008E4D3E" w:rsidRPr="005C0C85">
        <w:rPr>
          <w:rFonts w:asciiTheme="minorEastAsia" w:hAnsiTheme="minorEastAsia" w:cs="Arial"/>
          <w:color w:val="000000"/>
          <w:sz w:val="24"/>
          <w:szCs w:val="24"/>
        </w:rPr>
        <w:t>，</w:t>
      </w:r>
      <w:r w:rsidR="008E4D3E" w:rsidRPr="00BC3445">
        <w:rPr>
          <w:rFonts w:asciiTheme="minorEastAsia" w:hAnsiTheme="minorEastAsia" w:cs="Arial"/>
          <w:b/>
          <w:sz w:val="24"/>
          <w:szCs w:val="24"/>
        </w:rPr>
        <w:t>注意，需要电话联系接档单位并确认该单位有接收档案资格并同意接收档案！</w:t>
      </w:r>
      <w:r w:rsidR="00BC3445" w:rsidRPr="00BC3445">
        <w:rPr>
          <w:rFonts w:asciiTheme="minorEastAsia" w:hAnsiTheme="minorEastAsia" w:cs="Arial" w:hint="eastAsia"/>
          <w:b/>
          <w:color w:val="C00000"/>
          <w:sz w:val="24"/>
          <w:szCs w:val="24"/>
        </w:rPr>
        <w:t>不确定可填待定，</w:t>
      </w:r>
      <w:r w:rsidR="008E4D3E" w:rsidRPr="005C0C85">
        <w:rPr>
          <w:rFonts w:asciiTheme="minorEastAsia" w:hAnsiTheme="minorEastAsia" w:cs="Arial"/>
          <w:color w:val="000000"/>
          <w:sz w:val="24"/>
          <w:szCs w:val="24"/>
        </w:rPr>
        <w:t>确认信息提交即可。</w:t>
      </w:r>
    </w:p>
    <w:p w14:paraId="537A1200" w14:textId="22A5ED8A" w:rsidR="008E4D3E" w:rsidRPr="005C0C85" w:rsidRDefault="005C0C85" w:rsidP="008E4D3E">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hint="eastAsia"/>
          <w:color w:val="000000"/>
          <w:sz w:val="24"/>
          <w:szCs w:val="24"/>
        </w:rPr>
        <w:lastRenderedPageBreak/>
        <w:t>2、</w:t>
      </w:r>
      <w:r w:rsidR="003553F8" w:rsidRPr="005C0C85">
        <w:rPr>
          <w:rFonts w:asciiTheme="minorEastAsia" w:hAnsiTheme="minorEastAsia" w:cs="Arial"/>
          <w:color w:val="000000"/>
          <w:sz w:val="24"/>
          <w:szCs w:val="24"/>
        </w:rPr>
        <w:t>完成网上登记后请携带</w:t>
      </w:r>
      <w:r w:rsidR="008E4D3E" w:rsidRPr="005C0C85">
        <w:rPr>
          <w:rFonts w:asciiTheme="minorEastAsia" w:hAnsiTheme="minorEastAsia" w:cs="Arial"/>
          <w:color w:val="000000"/>
          <w:sz w:val="24"/>
          <w:szCs w:val="24"/>
        </w:rPr>
        <w:t>相关单位</w:t>
      </w:r>
      <w:r w:rsidR="00BC3445">
        <w:rPr>
          <w:rFonts w:asciiTheme="minorEastAsia" w:hAnsiTheme="minorEastAsia" w:cs="Arial"/>
          <w:color w:val="000000"/>
          <w:sz w:val="24"/>
          <w:szCs w:val="24"/>
        </w:rPr>
        <w:t>证明</w:t>
      </w:r>
      <w:r w:rsidR="00BC3445">
        <w:rPr>
          <w:rFonts w:asciiTheme="minorEastAsia" w:hAnsiTheme="minorEastAsia" w:cs="Arial" w:hint="eastAsia"/>
          <w:color w:val="000000"/>
          <w:sz w:val="24"/>
          <w:szCs w:val="24"/>
        </w:rPr>
        <w:t>（</w:t>
      </w:r>
      <w:r w:rsidR="00BC3445" w:rsidRPr="00BC3445">
        <w:rPr>
          <w:rFonts w:asciiTheme="minorEastAsia" w:hAnsiTheme="minorEastAsia" w:cs="Arial" w:hint="eastAsia"/>
          <w:color w:val="000000"/>
          <w:sz w:val="24"/>
          <w:szCs w:val="24"/>
        </w:rPr>
        <w:t>上海高校毕业生毕业去向登记表（其他录用形式就业）</w:t>
      </w:r>
      <w:r w:rsidR="00BC3445">
        <w:rPr>
          <w:rFonts w:asciiTheme="minorEastAsia" w:hAnsiTheme="minorEastAsia" w:cs="Arial" w:hint="eastAsia"/>
          <w:color w:val="000000"/>
          <w:sz w:val="24"/>
          <w:szCs w:val="24"/>
        </w:rPr>
        <w:t>、录用证明等</w:t>
      </w:r>
      <w:r w:rsidR="00BC3445">
        <w:rPr>
          <w:rFonts w:asciiTheme="minorEastAsia" w:hAnsiTheme="minorEastAsia" w:cs="Arial" w:hint="eastAsia"/>
          <w:color w:val="000000"/>
          <w:sz w:val="24"/>
          <w:szCs w:val="24"/>
        </w:rPr>
        <w:t>）</w:t>
      </w:r>
      <w:r w:rsidR="00BC3445">
        <w:rPr>
          <w:rFonts w:asciiTheme="minorEastAsia" w:hAnsiTheme="minorEastAsia" w:cs="Arial"/>
          <w:color w:val="000000"/>
          <w:sz w:val="24"/>
          <w:szCs w:val="24"/>
        </w:rPr>
        <w:t>到学生</w:t>
      </w:r>
      <w:r w:rsidR="008E4D3E" w:rsidRPr="005C0C85">
        <w:rPr>
          <w:rFonts w:asciiTheme="minorEastAsia" w:hAnsiTheme="minorEastAsia" w:cs="Arial"/>
          <w:color w:val="000000"/>
          <w:sz w:val="24"/>
          <w:szCs w:val="24"/>
        </w:rPr>
        <w:t>中心</w:t>
      </w:r>
      <w:r w:rsidR="008D7988" w:rsidRPr="005C0C85">
        <w:rPr>
          <w:rFonts w:asciiTheme="minorEastAsia" w:hAnsiTheme="minorEastAsia" w:cs="Arial" w:hint="eastAsia"/>
          <w:color w:val="000000"/>
          <w:sz w:val="24"/>
          <w:szCs w:val="24"/>
        </w:rPr>
        <w:t>一</w:t>
      </w:r>
      <w:r w:rsidR="008E4D3E" w:rsidRPr="005C0C85">
        <w:rPr>
          <w:rFonts w:asciiTheme="minorEastAsia" w:hAnsiTheme="minorEastAsia" w:cs="Arial"/>
          <w:color w:val="000000"/>
          <w:sz w:val="24"/>
          <w:szCs w:val="24"/>
        </w:rPr>
        <w:t>楼</w:t>
      </w:r>
      <w:r w:rsidR="00BC3445">
        <w:rPr>
          <w:rFonts w:asciiTheme="minorEastAsia" w:hAnsiTheme="minorEastAsia" w:cs="Arial" w:hint="eastAsia"/>
          <w:color w:val="000000"/>
          <w:sz w:val="24"/>
          <w:szCs w:val="24"/>
        </w:rPr>
        <w:t>就业窗口</w:t>
      </w:r>
      <w:r w:rsidR="008E4D3E" w:rsidRPr="005C0C85">
        <w:rPr>
          <w:rFonts w:asciiTheme="minorEastAsia" w:hAnsiTheme="minorEastAsia" w:cs="Arial"/>
          <w:color w:val="000000"/>
          <w:sz w:val="24"/>
          <w:szCs w:val="24"/>
        </w:rPr>
        <w:t>完成鉴证。 </w:t>
      </w:r>
    </w:p>
    <w:p w14:paraId="1B77EDD7" w14:textId="3895221F" w:rsidR="006119E5" w:rsidRPr="00594C35" w:rsidRDefault="005C0C85" w:rsidP="00594C35">
      <w:pPr>
        <w:pStyle w:val="a3"/>
        <w:shd w:val="clear" w:color="auto" w:fill="FFFFFF"/>
        <w:spacing w:line="375" w:lineRule="atLeast"/>
        <w:rPr>
          <w:rFonts w:asciiTheme="minorEastAsia" w:hAnsiTheme="minorEastAsia" w:cs="Arial"/>
          <w:color w:val="000000"/>
          <w:sz w:val="24"/>
          <w:szCs w:val="24"/>
        </w:rPr>
      </w:pPr>
      <w:r>
        <w:rPr>
          <w:rFonts w:asciiTheme="minorEastAsia" w:hAnsiTheme="minorEastAsia" w:cs="Arial" w:hint="eastAsia"/>
          <w:color w:val="000000"/>
          <w:sz w:val="24"/>
          <w:szCs w:val="24"/>
        </w:rPr>
        <w:t>3</w:t>
      </w:r>
      <w:r w:rsidR="008E4D3E" w:rsidRPr="005C0C85">
        <w:rPr>
          <w:rFonts w:asciiTheme="minorEastAsia" w:hAnsiTheme="minorEastAsia" w:cs="Arial"/>
          <w:color w:val="000000"/>
          <w:sz w:val="24"/>
          <w:szCs w:val="24"/>
        </w:rPr>
        <w:t>、</w:t>
      </w:r>
      <w:r w:rsidR="00BC3445" w:rsidRPr="00BC3445">
        <w:rPr>
          <w:rFonts w:asciiTheme="minorEastAsia" w:hAnsiTheme="minorEastAsia" w:cs="Arial" w:hint="eastAsia"/>
          <w:color w:val="000000"/>
          <w:sz w:val="24"/>
          <w:szCs w:val="24"/>
        </w:rPr>
        <w:t>学生办将在毕业生离校后为毕业生办理档案投寄工作，详见网页“学生档案”相关流程及问题解答。</w:t>
      </w:r>
    </w:p>
    <w:sectPr w:rsidR="006119E5" w:rsidRPr="00594C35" w:rsidSect="00171116">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611EE" w14:textId="77777777" w:rsidR="00EF28E7" w:rsidRDefault="00EF28E7" w:rsidP="008D7988">
      <w:r>
        <w:separator/>
      </w:r>
    </w:p>
  </w:endnote>
  <w:endnote w:type="continuationSeparator" w:id="0">
    <w:p w14:paraId="04F3F018" w14:textId="77777777" w:rsidR="00EF28E7" w:rsidRDefault="00EF28E7" w:rsidP="008D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iti SC Light">
    <w:charset w:val="50"/>
    <w:family w:val="auto"/>
    <w:pitch w:val="variable"/>
    <w:sig w:usb0="8000002F" w:usb1="080E004A" w:usb2="00000010" w:usb3="00000000" w:csb0="003E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B0674" w14:textId="77777777" w:rsidR="00EF28E7" w:rsidRDefault="00EF28E7" w:rsidP="008D7988">
      <w:r>
        <w:separator/>
      </w:r>
    </w:p>
  </w:footnote>
  <w:footnote w:type="continuationSeparator" w:id="0">
    <w:p w14:paraId="7EBDF766" w14:textId="77777777" w:rsidR="00EF28E7" w:rsidRDefault="00EF28E7" w:rsidP="008D7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3E"/>
    <w:rsid w:val="00041D6B"/>
    <w:rsid w:val="00043865"/>
    <w:rsid w:val="00171116"/>
    <w:rsid w:val="003553F8"/>
    <w:rsid w:val="00434C75"/>
    <w:rsid w:val="00446475"/>
    <w:rsid w:val="004D2DB4"/>
    <w:rsid w:val="004F31F4"/>
    <w:rsid w:val="00594C35"/>
    <w:rsid w:val="005C0C85"/>
    <w:rsid w:val="005C3D1A"/>
    <w:rsid w:val="006119E5"/>
    <w:rsid w:val="00621585"/>
    <w:rsid w:val="008D7988"/>
    <w:rsid w:val="008E4D3E"/>
    <w:rsid w:val="009D2321"/>
    <w:rsid w:val="00BB7D65"/>
    <w:rsid w:val="00BC3445"/>
    <w:rsid w:val="00D94A12"/>
    <w:rsid w:val="00E4150A"/>
    <w:rsid w:val="00ED02E7"/>
    <w:rsid w:val="00EF28E7"/>
    <w:rsid w:val="00F65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F9C179"/>
  <w14:defaultImageDpi w14:val="300"/>
  <w15:docId w15:val="{BDE7BDD2-3A14-49D4-BBEA-2A5B485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8E4D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4D3E"/>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8E4D3E"/>
    <w:rPr>
      <w:b/>
      <w:bCs/>
    </w:rPr>
  </w:style>
  <w:style w:type="character" w:styleId="a5">
    <w:name w:val="Hyperlink"/>
    <w:basedOn w:val="a0"/>
    <w:uiPriority w:val="99"/>
    <w:unhideWhenUsed/>
    <w:rsid w:val="008E4D3E"/>
    <w:rPr>
      <w:color w:val="0000FF"/>
      <w:u w:val="single"/>
    </w:rPr>
  </w:style>
  <w:style w:type="character" w:customStyle="1" w:styleId="20">
    <w:name w:val="标题 2 字符"/>
    <w:basedOn w:val="a0"/>
    <w:link w:val="2"/>
    <w:uiPriority w:val="9"/>
    <w:rsid w:val="008E4D3E"/>
    <w:rPr>
      <w:rFonts w:asciiTheme="majorHAnsi" w:eastAsiaTheme="majorEastAsia" w:hAnsiTheme="majorHAnsi" w:cstheme="majorBidi"/>
      <w:b/>
      <w:bCs/>
      <w:sz w:val="32"/>
      <w:szCs w:val="32"/>
    </w:rPr>
  </w:style>
  <w:style w:type="paragraph" w:styleId="a6">
    <w:name w:val="Title"/>
    <w:basedOn w:val="a"/>
    <w:next w:val="a"/>
    <w:link w:val="a7"/>
    <w:uiPriority w:val="10"/>
    <w:qFormat/>
    <w:rsid w:val="008E4D3E"/>
    <w:pPr>
      <w:spacing w:before="240" w:after="60"/>
      <w:jc w:val="center"/>
      <w:outlineLvl w:val="0"/>
    </w:pPr>
    <w:rPr>
      <w:rFonts w:asciiTheme="majorHAnsi" w:eastAsia="宋体" w:hAnsiTheme="majorHAnsi" w:cstheme="majorBidi"/>
      <w:b/>
      <w:bCs/>
      <w:sz w:val="32"/>
      <w:szCs w:val="32"/>
    </w:rPr>
  </w:style>
  <w:style w:type="character" w:customStyle="1" w:styleId="a7">
    <w:name w:val="标题 字符"/>
    <w:basedOn w:val="a0"/>
    <w:link w:val="a6"/>
    <w:uiPriority w:val="10"/>
    <w:rsid w:val="008E4D3E"/>
    <w:rPr>
      <w:rFonts w:asciiTheme="majorHAnsi" w:eastAsia="宋体" w:hAnsiTheme="majorHAnsi" w:cstheme="majorBidi"/>
      <w:b/>
      <w:bCs/>
      <w:sz w:val="32"/>
      <w:szCs w:val="32"/>
    </w:rPr>
  </w:style>
  <w:style w:type="paragraph" w:styleId="a8">
    <w:name w:val="Balloon Text"/>
    <w:basedOn w:val="a"/>
    <w:link w:val="a9"/>
    <w:uiPriority w:val="99"/>
    <w:semiHidden/>
    <w:unhideWhenUsed/>
    <w:rsid w:val="008E4D3E"/>
    <w:rPr>
      <w:rFonts w:ascii="Heiti SC Light" w:eastAsia="Heiti SC Light"/>
      <w:sz w:val="18"/>
      <w:szCs w:val="18"/>
    </w:rPr>
  </w:style>
  <w:style w:type="character" w:customStyle="1" w:styleId="a9">
    <w:name w:val="批注框文本 字符"/>
    <w:basedOn w:val="a0"/>
    <w:link w:val="a8"/>
    <w:uiPriority w:val="99"/>
    <w:semiHidden/>
    <w:rsid w:val="008E4D3E"/>
    <w:rPr>
      <w:rFonts w:ascii="Heiti SC Light" w:eastAsia="Heiti SC Light"/>
      <w:sz w:val="18"/>
      <w:szCs w:val="18"/>
    </w:rPr>
  </w:style>
  <w:style w:type="paragraph" w:styleId="aa">
    <w:name w:val="header"/>
    <w:basedOn w:val="a"/>
    <w:link w:val="ab"/>
    <w:uiPriority w:val="99"/>
    <w:unhideWhenUsed/>
    <w:rsid w:val="008D7988"/>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D7988"/>
    <w:rPr>
      <w:sz w:val="18"/>
      <w:szCs w:val="18"/>
    </w:rPr>
  </w:style>
  <w:style w:type="paragraph" w:styleId="ac">
    <w:name w:val="footer"/>
    <w:basedOn w:val="a"/>
    <w:link w:val="ad"/>
    <w:uiPriority w:val="99"/>
    <w:unhideWhenUsed/>
    <w:rsid w:val="008D7988"/>
    <w:pPr>
      <w:tabs>
        <w:tab w:val="center" w:pos="4153"/>
        <w:tab w:val="right" w:pos="8306"/>
      </w:tabs>
      <w:snapToGrid w:val="0"/>
      <w:jc w:val="left"/>
    </w:pPr>
    <w:rPr>
      <w:sz w:val="18"/>
      <w:szCs w:val="18"/>
    </w:rPr>
  </w:style>
  <w:style w:type="character" w:customStyle="1" w:styleId="ad">
    <w:name w:val="页脚 字符"/>
    <w:basedOn w:val="a0"/>
    <w:link w:val="ac"/>
    <w:uiPriority w:val="99"/>
    <w:rsid w:val="008D7988"/>
    <w:rPr>
      <w:sz w:val="18"/>
      <w:szCs w:val="18"/>
    </w:rPr>
  </w:style>
  <w:style w:type="character" w:customStyle="1" w:styleId="UnresolvedMention">
    <w:name w:val="Unresolved Mention"/>
    <w:basedOn w:val="a0"/>
    <w:uiPriority w:val="99"/>
    <w:semiHidden/>
    <w:unhideWhenUsed/>
    <w:rsid w:val="0059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88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锦程 王</dc:creator>
  <cp:keywords/>
  <dc:description/>
  <cp:lastModifiedBy>Windows 用户</cp:lastModifiedBy>
  <cp:revision>7</cp:revision>
  <dcterms:created xsi:type="dcterms:W3CDTF">2017-03-18T03:32:00Z</dcterms:created>
  <dcterms:modified xsi:type="dcterms:W3CDTF">2025-05-26T04:27:00Z</dcterms:modified>
</cp:coreProperties>
</file>