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2E013" w14:textId="4CDC535A" w:rsidR="00EF713C" w:rsidRPr="00F45855" w:rsidRDefault="008C7142" w:rsidP="00EF713C">
      <w:pPr>
        <w:ind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“</w:t>
      </w:r>
      <w:r w:rsidR="00521D6A">
        <w:rPr>
          <w:rFonts w:hint="eastAsia"/>
          <w:b/>
          <w:bCs/>
          <w:sz w:val="30"/>
          <w:szCs w:val="30"/>
        </w:rPr>
        <w:t>成功</w:t>
      </w:r>
      <w:r w:rsidR="00EF713C" w:rsidRPr="00F45855">
        <w:rPr>
          <w:rFonts w:hint="eastAsia"/>
          <w:b/>
          <w:bCs/>
          <w:sz w:val="30"/>
          <w:szCs w:val="30"/>
        </w:rPr>
        <w:t>出国</w:t>
      </w:r>
      <w:r w:rsidR="00011275">
        <w:rPr>
          <w:rFonts w:hint="eastAsia"/>
          <w:b/>
          <w:bCs/>
          <w:sz w:val="30"/>
          <w:szCs w:val="30"/>
        </w:rPr>
        <w:t>（境）</w:t>
      </w:r>
      <w:r>
        <w:rPr>
          <w:rFonts w:hint="eastAsia"/>
          <w:b/>
          <w:bCs/>
          <w:sz w:val="30"/>
          <w:szCs w:val="30"/>
        </w:rPr>
        <w:t>”</w:t>
      </w:r>
      <w:r w:rsidR="00EF713C" w:rsidRPr="00F45855">
        <w:rPr>
          <w:rFonts w:hint="eastAsia"/>
          <w:b/>
          <w:bCs/>
          <w:sz w:val="30"/>
          <w:szCs w:val="30"/>
        </w:rPr>
        <w:t>网上登记流程</w:t>
      </w:r>
    </w:p>
    <w:p w14:paraId="578F2FDA" w14:textId="77777777" w:rsidR="00EF713C" w:rsidRPr="00F45855" w:rsidRDefault="00EF713C" w:rsidP="00EF713C">
      <w:pPr>
        <w:ind w:firstLine="420"/>
        <w:rPr>
          <w:bCs/>
        </w:rPr>
      </w:pPr>
      <w:r w:rsidRPr="00F45855">
        <w:rPr>
          <w:rFonts w:hint="eastAsia"/>
          <w:bCs/>
        </w:rPr>
        <w:t xml:space="preserve">1 </w:t>
      </w:r>
      <w:r w:rsidRPr="00F45855">
        <w:rPr>
          <w:rFonts w:hint="eastAsia"/>
          <w:bCs/>
        </w:rPr>
        <w:t>访问该网址——</w:t>
      </w:r>
      <w:r w:rsidRPr="00F45855">
        <w:rPr>
          <w:rFonts w:hint="eastAsia"/>
          <w:bCs/>
        </w:rPr>
        <w:t>http://www.job.sjtu.edu.cn/</w:t>
      </w:r>
      <w:r w:rsidRPr="00F45855">
        <w:rPr>
          <w:rFonts w:hint="eastAsia"/>
          <w:bCs/>
        </w:rPr>
        <w:t>，以在校生的身份</w:t>
      </w:r>
      <w:proofErr w:type="spellStart"/>
      <w:r w:rsidRPr="00F45855">
        <w:rPr>
          <w:rFonts w:hint="eastAsia"/>
          <w:bCs/>
        </w:rPr>
        <w:t>jaccount</w:t>
      </w:r>
      <w:proofErr w:type="spellEnd"/>
      <w:r w:rsidRPr="00F45855">
        <w:rPr>
          <w:rFonts w:hint="eastAsia"/>
          <w:bCs/>
        </w:rPr>
        <w:t xml:space="preserve"> </w:t>
      </w:r>
      <w:r w:rsidRPr="00F45855">
        <w:rPr>
          <w:rFonts w:hint="eastAsia"/>
          <w:bCs/>
        </w:rPr>
        <w:t>登陆。</w:t>
      </w:r>
    </w:p>
    <w:p w14:paraId="62C619ED" w14:textId="77777777" w:rsidR="00F869FA" w:rsidRDefault="00EF713C" w:rsidP="00EF713C">
      <w:pPr>
        <w:ind w:firstLine="420"/>
        <w:rPr>
          <w:bCs/>
        </w:rPr>
      </w:pPr>
      <w:r w:rsidRPr="00F45855">
        <w:rPr>
          <w:rFonts w:hint="eastAsia"/>
          <w:bCs/>
        </w:rPr>
        <w:t xml:space="preserve">2 </w:t>
      </w:r>
      <w:r w:rsidR="00F869FA" w:rsidRPr="00F869FA">
        <w:rPr>
          <w:rFonts w:hint="eastAsia"/>
          <w:bCs/>
        </w:rPr>
        <w:t>在【待办事项】中选择【毕业去向登记】。</w:t>
      </w:r>
    </w:p>
    <w:p w14:paraId="45993EBB" w14:textId="2C45BEEF" w:rsidR="00EF713C" w:rsidRPr="00F45855" w:rsidRDefault="00EF713C" w:rsidP="00EF713C">
      <w:pPr>
        <w:ind w:firstLine="420"/>
        <w:rPr>
          <w:bCs/>
        </w:rPr>
      </w:pPr>
      <w:r w:rsidRPr="00F869FA">
        <w:rPr>
          <w:rFonts w:hint="eastAsia"/>
          <w:bCs/>
        </w:rPr>
        <w:t>3</w:t>
      </w:r>
      <w:r w:rsidRPr="00F45855">
        <w:rPr>
          <w:rFonts w:hint="eastAsia"/>
          <w:bCs/>
        </w:rPr>
        <w:t xml:space="preserve"> </w:t>
      </w:r>
      <w:r w:rsidRPr="00F45855">
        <w:rPr>
          <w:rFonts w:hint="eastAsia"/>
          <w:bCs/>
        </w:rPr>
        <w:t>选择“毕业去向登记”（如提示需确认生源信息，请点击功能导航面板中学生基本信息，并确认提交）。</w:t>
      </w:r>
    </w:p>
    <w:p w14:paraId="23086254" w14:textId="77777777" w:rsidR="00EF713C" w:rsidRPr="00F45855" w:rsidRDefault="00EF713C" w:rsidP="00EF713C">
      <w:pPr>
        <w:ind w:firstLine="420"/>
        <w:rPr>
          <w:bCs/>
        </w:rPr>
      </w:pPr>
      <w:r w:rsidRPr="00F45855">
        <w:rPr>
          <w:rFonts w:hint="eastAsia"/>
          <w:bCs/>
        </w:rPr>
        <w:t xml:space="preserve">4 </w:t>
      </w:r>
      <w:r w:rsidRPr="00F45855">
        <w:rPr>
          <w:rFonts w:hint="eastAsia"/>
          <w:bCs/>
        </w:rPr>
        <w:t>点击新增按钮，新增毕业去向</w:t>
      </w:r>
      <w:r>
        <w:rPr>
          <w:rFonts w:hint="eastAsia"/>
          <w:bCs/>
        </w:rPr>
        <w:t>（如果原来已经填有就业去向，不必在原来的去向上修改，直接点击新增按钮）</w:t>
      </w:r>
      <w:r w:rsidRPr="00F45855">
        <w:rPr>
          <w:rFonts w:hint="eastAsia"/>
          <w:bCs/>
        </w:rPr>
        <w:t>。</w:t>
      </w:r>
    </w:p>
    <w:p w14:paraId="13B0F48E" w14:textId="57AF3EA1" w:rsidR="00EF713C" w:rsidRDefault="00EF713C" w:rsidP="00EF713C">
      <w:pPr>
        <w:ind w:firstLine="420"/>
      </w:pPr>
      <w:r w:rsidRPr="00F45855">
        <w:rPr>
          <w:rFonts w:hint="eastAsia"/>
          <w:bCs/>
        </w:rPr>
        <w:t xml:space="preserve">5 </w:t>
      </w:r>
      <w:r w:rsidRPr="00F45855">
        <w:rPr>
          <w:rFonts w:hint="eastAsia"/>
          <w:bCs/>
        </w:rPr>
        <w:t>去向</w:t>
      </w:r>
      <w:r>
        <w:t>“</w:t>
      </w:r>
      <w:r>
        <w:t>出国</w:t>
      </w:r>
      <w:r>
        <w:rPr>
          <w:rFonts w:hint="eastAsia"/>
        </w:rPr>
        <w:t>（境）</w:t>
      </w:r>
      <w:r>
        <w:t>——</w:t>
      </w:r>
      <w:r>
        <w:rPr>
          <w:rFonts w:hint="eastAsia"/>
        </w:rPr>
        <w:t>出国</w:t>
      </w: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境</w:t>
      </w:r>
      <w:r>
        <w:rPr>
          <w:rFonts w:hint="eastAsia"/>
        </w:rPr>
        <w:t>)</w:t>
      </w:r>
      <w:r w:rsidR="00521D6A">
        <w:rPr>
          <w:rFonts w:hint="eastAsia"/>
        </w:rPr>
        <w:t>成功</w:t>
      </w:r>
      <w:r w:rsidR="00521D6A" w:rsidRPr="00FC7932">
        <w:t>——</w:t>
      </w:r>
      <w:r w:rsidR="004275EC">
        <w:rPr>
          <w:rFonts w:hint="eastAsia"/>
        </w:rPr>
        <w:t>深造或工作</w:t>
      </w:r>
      <w:r>
        <w:t>”</w:t>
      </w:r>
      <w:r>
        <w:t>；</w:t>
      </w:r>
    </w:p>
    <w:p w14:paraId="74795179" w14:textId="34337591" w:rsidR="00F959B0" w:rsidRDefault="00F959B0" w:rsidP="00013EAF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89D03" wp14:editId="35320987">
                <wp:simplePos x="0" y="0"/>
                <wp:positionH relativeFrom="column">
                  <wp:posOffset>899160</wp:posOffset>
                </wp:positionH>
                <wp:positionV relativeFrom="paragraph">
                  <wp:posOffset>617220</wp:posOffset>
                </wp:positionV>
                <wp:extent cx="716280" cy="388620"/>
                <wp:effectExtent l="0" t="0" r="26670" b="1143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25755A" id="椭圆 12" o:spid="_x0000_s1026" style="position:absolute;left:0;text-align:left;margin-left:70.8pt;margin-top:48.6pt;width:56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" filled="f" strokecolor="#243f60 [1604]" strokeweight="2pt"/>
            </w:pict>
          </mc:Fallback>
        </mc:AlternateContent>
      </w:r>
      <w:r w:rsidR="00013EAF">
        <w:rPr>
          <w:noProof/>
        </w:rPr>
        <w:drawing>
          <wp:inline distT="0" distB="0" distL="0" distR="0" wp14:anchorId="0A523CC5" wp14:editId="02907580">
            <wp:extent cx="5274310" cy="1292860"/>
            <wp:effectExtent l="0" t="0" r="2540" b="2540"/>
            <wp:docPr id="8885203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8E2F" w14:textId="06C3A484" w:rsidR="00B220F8" w:rsidRDefault="00013EAF" w:rsidP="00EF713C">
      <w:pPr>
        <w:ind w:firstLine="420"/>
      </w:pPr>
      <w:r>
        <w:rPr>
          <w:rFonts w:hint="eastAsia"/>
        </w:rPr>
        <w:t>6</w:t>
      </w:r>
      <w:r w:rsidR="00F959B0">
        <w:rPr>
          <w:rFonts w:hint="eastAsia"/>
        </w:rPr>
        <w:t>、</w:t>
      </w:r>
      <w:r w:rsidR="00B220F8">
        <w:rPr>
          <w:rFonts w:hint="eastAsia"/>
        </w:rPr>
        <w:t>出国出境留学、工作信息</w:t>
      </w:r>
    </w:p>
    <w:p w14:paraId="07568B67" w14:textId="6E85ABE2" w:rsidR="00B220F8" w:rsidRDefault="00013EAF" w:rsidP="00EF713C">
      <w:pPr>
        <w:ind w:firstLine="420"/>
      </w:pPr>
      <w:r>
        <w:rPr>
          <w:noProof/>
        </w:rPr>
        <w:drawing>
          <wp:inline distT="0" distB="0" distL="0" distR="0" wp14:anchorId="75D087C0" wp14:editId="609F1B40">
            <wp:extent cx="5274310" cy="1743075"/>
            <wp:effectExtent l="0" t="0" r="2540" b="9525"/>
            <wp:docPr id="16306310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DC8AC" w14:textId="0F388F63" w:rsidR="00F959B0" w:rsidRPr="00013EAF" w:rsidRDefault="00B220F8" w:rsidP="00013EAF">
      <w:pPr>
        <w:ind w:firstLine="420"/>
      </w:pPr>
      <w:r>
        <w:rPr>
          <w:rFonts w:hint="eastAsia"/>
        </w:rPr>
        <w:t>选择学校（就业单位）</w:t>
      </w:r>
      <w:r w:rsidR="00013EAF">
        <w:rPr>
          <w:rFonts w:hint="eastAsia"/>
        </w:rPr>
        <w:t xml:space="preserve"> </w:t>
      </w:r>
      <w:r>
        <w:rPr>
          <w:rFonts w:hint="eastAsia"/>
        </w:rPr>
        <w:t>正确填写各项信息</w:t>
      </w:r>
    </w:p>
    <w:p w14:paraId="61283331" w14:textId="6F30BB13" w:rsidR="00B220F8" w:rsidRDefault="00013EAF" w:rsidP="00EF713C">
      <w:pPr>
        <w:ind w:firstLine="420"/>
      </w:pPr>
      <w:r>
        <w:rPr>
          <w:rFonts w:hint="eastAsia"/>
        </w:rPr>
        <w:t>7</w:t>
      </w:r>
      <w:r w:rsidR="00F959B0">
        <w:rPr>
          <w:rFonts w:hint="eastAsia"/>
        </w:rPr>
        <w:t>、</w:t>
      </w:r>
      <w:r w:rsidR="00B220F8">
        <w:rPr>
          <w:rFonts w:hint="eastAsia"/>
        </w:rPr>
        <w:t>上传录取通知书</w:t>
      </w:r>
    </w:p>
    <w:p w14:paraId="5E40CE4B" w14:textId="402F0EC7" w:rsidR="00B220F8" w:rsidRDefault="00060CA6" w:rsidP="00EF713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3F9379" wp14:editId="353A0BA6">
                <wp:simplePos x="0" y="0"/>
                <wp:positionH relativeFrom="margin">
                  <wp:posOffset>1630680</wp:posOffset>
                </wp:positionH>
                <wp:positionV relativeFrom="paragraph">
                  <wp:posOffset>594360</wp:posOffset>
                </wp:positionV>
                <wp:extent cx="1066800" cy="556260"/>
                <wp:effectExtent l="0" t="0" r="19050" b="1524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56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D3C9A87" id="椭圆 29" o:spid="_x0000_s1026" style="position:absolute;left:0;text-align:left;margin-left:128.4pt;margin-top:46.8pt;width:84pt;height:43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" filled="f" strokecolor="#243f60 [1604]" strokeweight="2pt">
                <w10:wrap anchorx="margin"/>
              </v:oval>
            </w:pict>
          </mc:Fallback>
        </mc:AlternateContent>
      </w:r>
      <w:r w:rsidR="00013EAF">
        <w:rPr>
          <w:noProof/>
        </w:rPr>
        <w:drawing>
          <wp:inline distT="0" distB="0" distL="0" distR="0" wp14:anchorId="51ACC05F" wp14:editId="371BCA5C">
            <wp:extent cx="3108960" cy="1363980"/>
            <wp:effectExtent l="0" t="0" r="0" b="7620"/>
            <wp:docPr id="18262967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F7DF" w14:textId="77777777" w:rsidR="00B220F8" w:rsidRDefault="00B220F8" w:rsidP="00EF713C">
      <w:pPr>
        <w:ind w:firstLine="420"/>
      </w:pPr>
      <w:r>
        <w:rPr>
          <w:rFonts w:hint="eastAsia"/>
        </w:rPr>
        <w:t>请上传录取通知书照片</w:t>
      </w:r>
    </w:p>
    <w:p w14:paraId="12D0240B" w14:textId="77777777" w:rsidR="00F959B0" w:rsidRDefault="00F959B0" w:rsidP="00EF713C">
      <w:pPr>
        <w:ind w:firstLine="420"/>
      </w:pPr>
    </w:p>
    <w:p w14:paraId="6E2DD45F" w14:textId="77777777" w:rsidR="00F959B0" w:rsidRDefault="00F959B0" w:rsidP="00EF713C">
      <w:pPr>
        <w:ind w:firstLine="420"/>
      </w:pPr>
    </w:p>
    <w:p w14:paraId="17105B25" w14:textId="698550B0" w:rsidR="00013EAF" w:rsidRDefault="00013EAF" w:rsidP="00013EAF">
      <w:pPr>
        <w:ind w:firstLine="420"/>
      </w:pPr>
      <w:r>
        <w:rPr>
          <w:rFonts w:hint="eastAsia"/>
        </w:rPr>
        <w:lastRenderedPageBreak/>
        <w:t>8</w:t>
      </w:r>
      <w:r w:rsidR="00F959B0">
        <w:rPr>
          <w:rFonts w:hint="eastAsia"/>
        </w:rPr>
        <w:t>、</w:t>
      </w:r>
      <w:r w:rsidR="00EF713C">
        <w:t>户口</w:t>
      </w:r>
      <w:r w:rsidR="00EF713C">
        <w:rPr>
          <w:rFonts w:hint="eastAsia"/>
        </w:rPr>
        <w:t>迁移</w:t>
      </w:r>
      <w:r w:rsidR="00B220F8">
        <w:rPr>
          <w:rFonts w:hint="eastAsia"/>
        </w:rPr>
        <w:t>信息</w:t>
      </w:r>
      <w:r w:rsidR="008C7142">
        <w:rPr>
          <w:rFonts w:hint="eastAsia"/>
        </w:rPr>
        <w:t>（上海生源此项直接选择户口在校外）</w:t>
      </w:r>
      <w:r w:rsidR="00B220F8">
        <w:rPr>
          <w:rFonts w:hint="eastAsia"/>
        </w:rPr>
        <w:t>：</w:t>
      </w:r>
    </w:p>
    <w:p w14:paraId="00B1329C" w14:textId="4D3AE6B5" w:rsidR="00B220F8" w:rsidRDefault="00013EAF" w:rsidP="00013EAF">
      <w:pPr>
        <w:ind w:firstLineChars="95" w:firstLine="199"/>
        <w:jc w:val="left"/>
      </w:pPr>
      <w:r>
        <w:rPr>
          <w:noProof/>
        </w:rPr>
        <w:drawing>
          <wp:inline distT="0" distB="0" distL="0" distR="0" wp14:anchorId="473C05F5" wp14:editId="10FD46D2">
            <wp:extent cx="5274310" cy="1978660"/>
            <wp:effectExtent l="0" t="0" r="2540" b="2540"/>
            <wp:docPr id="62082320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F468B" w14:textId="77777777" w:rsidR="00B220F8" w:rsidRDefault="00B220F8" w:rsidP="00EF713C">
      <w:pPr>
        <w:ind w:firstLine="420"/>
      </w:pPr>
      <w:r>
        <w:rPr>
          <w:rFonts w:hint="eastAsia"/>
        </w:rPr>
        <w:t>如果入学时，户口未迁到学校来，就选择“在校外”</w:t>
      </w:r>
    </w:p>
    <w:p w14:paraId="7E71FAFD" w14:textId="77777777" w:rsidR="00EF713C" w:rsidRDefault="00B220F8" w:rsidP="00EF713C">
      <w:pPr>
        <w:ind w:firstLine="420"/>
      </w:pPr>
      <w:r>
        <w:rPr>
          <w:rFonts w:hint="eastAsia"/>
        </w:rPr>
        <w:t>如果入学时，户口迁移到学校了，就选择“在校内”，并同时填写下方的“户口迁移地址”为</w:t>
      </w:r>
      <w:r w:rsidR="00EF713C">
        <w:rPr>
          <w:rFonts w:hint="eastAsia"/>
        </w:rPr>
        <w:t>学生家庭所在地（与家里父母户口本的地址保持一</w:t>
      </w:r>
      <w:r w:rsidR="00220EA7">
        <w:rPr>
          <w:rFonts w:hint="eastAsia"/>
        </w:rPr>
        <w:t>致</w:t>
      </w:r>
      <w:r w:rsidR="00EF713C">
        <w:rPr>
          <w:rFonts w:hint="eastAsia"/>
        </w:rPr>
        <w:t>）</w:t>
      </w:r>
    </w:p>
    <w:p w14:paraId="7FD5754F" w14:textId="2672FB03" w:rsidR="00F959B0" w:rsidRDefault="00B220F8" w:rsidP="004275EC">
      <w:pPr>
        <w:ind w:firstLine="420"/>
      </w:pPr>
      <w:r>
        <w:rPr>
          <w:rFonts w:hint="eastAsia"/>
        </w:rPr>
        <w:t>“户口迁往单位”“户口迁往警署”不必填写</w:t>
      </w:r>
    </w:p>
    <w:p w14:paraId="3B025D26" w14:textId="10041FC5" w:rsidR="00B220F8" w:rsidRDefault="00013EAF" w:rsidP="00EF713C">
      <w:pPr>
        <w:ind w:firstLine="420"/>
      </w:pPr>
      <w:r>
        <w:rPr>
          <w:rFonts w:hint="eastAsia"/>
        </w:rPr>
        <w:t>9</w:t>
      </w:r>
      <w:r w:rsidR="00F959B0">
        <w:rPr>
          <w:rFonts w:hint="eastAsia"/>
        </w:rPr>
        <w:t>、</w:t>
      </w:r>
      <w:r w:rsidR="00B220F8">
        <w:rPr>
          <w:rFonts w:hint="eastAsia"/>
        </w:rPr>
        <w:t>档案寄送信息：</w:t>
      </w:r>
    </w:p>
    <w:p w14:paraId="64BC419C" w14:textId="33166EF6" w:rsidR="00B220F8" w:rsidRDefault="00013EAF" w:rsidP="00EF713C">
      <w:pPr>
        <w:ind w:firstLine="420"/>
      </w:pPr>
      <w:r>
        <w:rPr>
          <w:noProof/>
        </w:rPr>
        <w:drawing>
          <wp:inline distT="0" distB="0" distL="0" distR="0" wp14:anchorId="25967604" wp14:editId="7EABAC61">
            <wp:extent cx="5274310" cy="1632585"/>
            <wp:effectExtent l="0" t="0" r="2540" b="5715"/>
            <wp:docPr id="17703357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C332" w14:textId="3BBB0E31" w:rsidR="00060CA6" w:rsidRPr="00013EAF" w:rsidRDefault="006224F1" w:rsidP="00013EAF">
      <w:pPr>
        <w:ind w:firstLine="420"/>
        <w:rPr>
          <w:b/>
          <w:bCs/>
          <w:color w:val="FF0000"/>
        </w:rPr>
      </w:pPr>
      <w:proofErr w:type="gramStart"/>
      <w:r>
        <w:t>接档单位</w:t>
      </w:r>
      <w:proofErr w:type="gramEnd"/>
      <w:r>
        <w:t>一般为家庭所在地人才交流机构</w:t>
      </w:r>
      <w:r>
        <w:rPr>
          <w:rFonts w:hint="eastAsia"/>
        </w:rPr>
        <w:t>，</w:t>
      </w:r>
      <w:r w:rsidRPr="004275EC">
        <w:rPr>
          <w:rFonts w:hint="eastAsia"/>
          <w:b/>
          <w:bCs/>
        </w:rPr>
        <w:t>注意，需要电话联系</w:t>
      </w:r>
      <w:proofErr w:type="gramStart"/>
      <w:r w:rsidRPr="004275EC">
        <w:rPr>
          <w:rFonts w:hint="eastAsia"/>
          <w:b/>
          <w:bCs/>
        </w:rPr>
        <w:t>接档单位</w:t>
      </w:r>
      <w:proofErr w:type="gramEnd"/>
      <w:r w:rsidRPr="004275EC">
        <w:rPr>
          <w:rFonts w:hint="eastAsia"/>
          <w:b/>
          <w:bCs/>
        </w:rPr>
        <w:t>并确认该单位有接收档案资格并同意接收档案！</w:t>
      </w:r>
      <w:r w:rsidR="00EF713C" w:rsidRPr="004275EC">
        <w:rPr>
          <w:rFonts w:hint="eastAsia"/>
          <w:b/>
          <w:bCs/>
        </w:rPr>
        <w:t>《就业导航手册》有各省市详细的建议地址，学生可参考。</w:t>
      </w:r>
      <w:r w:rsidR="004275EC">
        <w:rPr>
          <w:rFonts w:hint="eastAsia"/>
          <w:b/>
          <w:bCs/>
          <w:color w:val="FF0000"/>
        </w:rPr>
        <w:t>也可先填待定。</w:t>
      </w:r>
    </w:p>
    <w:p w14:paraId="2A433752" w14:textId="4B6BAB4D" w:rsidR="00060CA6" w:rsidRDefault="00013EAF" w:rsidP="00060CA6">
      <w:pPr>
        <w:ind w:firstLine="420"/>
      </w:pPr>
      <w:r>
        <w:rPr>
          <w:rFonts w:hint="eastAsia"/>
        </w:rPr>
        <w:t>10</w:t>
      </w:r>
      <w:r w:rsidR="00060CA6">
        <w:rPr>
          <w:rFonts w:hint="eastAsia"/>
        </w:rPr>
        <w:t>、</w:t>
      </w:r>
      <w:r w:rsidR="00060CA6">
        <w:t>个人及家庭联系信息如实填写；</w:t>
      </w:r>
    </w:p>
    <w:p w14:paraId="3AAC890F" w14:textId="2A9E2F51" w:rsidR="00060CA6" w:rsidRDefault="00060CA6" w:rsidP="00013EAF">
      <w:pPr>
        <w:ind w:firstLine="420"/>
      </w:pPr>
      <w:r>
        <w:rPr>
          <w:rFonts w:hint="eastAsia"/>
        </w:rPr>
        <w:t>没有标星号的项目可以不必填写</w:t>
      </w:r>
    </w:p>
    <w:p w14:paraId="0F7CE6B6" w14:textId="225D5440" w:rsidR="00060CA6" w:rsidRDefault="00F959B0" w:rsidP="00013EAF">
      <w:pPr>
        <w:ind w:firstLine="420"/>
      </w:pPr>
      <w:r>
        <w:rPr>
          <w:rFonts w:hint="eastAsia"/>
        </w:rPr>
        <w:t>1</w:t>
      </w:r>
      <w:r w:rsidR="00013EAF">
        <w:rPr>
          <w:rFonts w:hint="eastAsia"/>
        </w:rPr>
        <w:t>1</w:t>
      </w:r>
      <w:r w:rsidR="0036521C">
        <w:rPr>
          <w:rFonts w:hint="eastAsia"/>
        </w:rPr>
        <w:t>、</w:t>
      </w:r>
      <w:r w:rsidR="006224F1">
        <w:t>确认信息</w:t>
      </w:r>
      <w:r w:rsidR="00060CA6">
        <w:rPr>
          <w:rFonts w:hint="eastAsia"/>
        </w:rPr>
        <w:t>点击“</w:t>
      </w:r>
      <w:r w:rsidR="006224F1" w:rsidRPr="00060CA6">
        <w:rPr>
          <w:b/>
          <w:color w:val="FF0000"/>
        </w:rPr>
        <w:t>提交</w:t>
      </w:r>
      <w:r w:rsidR="00060CA6">
        <w:rPr>
          <w:rFonts w:hint="eastAsia"/>
          <w:b/>
          <w:color w:val="FF0000"/>
        </w:rPr>
        <w:t>”</w:t>
      </w:r>
      <w:r w:rsidR="006224F1">
        <w:t>即可。</w:t>
      </w:r>
    </w:p>
    <w:p w14:paraId="44BD2D88" w14:textId="224E879A" w:rsidR="000055B2" w:rsidRPr="004275EC" w:rsidRDefault="00013EAF" w:rsidP="004275EC">
      <w:pPr>
        <w:ind w:firstLine="420"/>
      </w:pPr>
      <w:r>
        <w:rPr>
          <w:noProof/>
        </w:rPr>
        <w:drawing>
          <wp:inline distT="0" distB="0" distL="0" distR="0" wp14:anchorId="32A58A2D" wp14:editId="0C38E018">
            <wp:extent cx="2971800" cy="603591"/>
            <wp:effectExtent l="0" t="0" r="0" b="6350"/>
            <wp:docPr id="7416600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2" cy="6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5B2" w:rsidRPr="004275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92CA2" w14:textId="77777777" w:rsidR="00DF4252" w:rsidRDefault="00DF4252" w:rsidP="007122C5">
      <w:pPr>
        <w:spacing w:line="240" w:lineRule="auto"/>
        <w:ind w:firstLine="420"/>
      </w:pPr>
      <w:r>
        <w:separator/>
      </w:r>
    </w:p>
  </w:endnote>
  <w:endnote w:type="continuationSeparator" w:id="0">
    <w:p w14:paraId="769E4B02" w14:textId="77777777" w:rsidR="00DF4252" w:rsidRDefault="00DF4252" w:rsidP="007122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5131" w14:textId="77777777" w:rsidR="007122C5" w:rsidRDefault="007122C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563514"/>
      <w:docPartObj>
        <w:docPartGallery w:val="Page Numbers (Bottom of Page)"/>
        <w:docPartUnique/>
      </w:docPartObj>
    </w:sdtPr>
    <w:sdtEndPr/>
    <w:sdtContent>
      <w:p w14:paraId="6D9F2A7D" w14:textId="1DD0AF19" w:rsidR="00063EEA" w:rsidRDefault="00063EEA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75" w:rsidRPr="00011275">
          <w:rPr>
            <w:noProof/>
            <w:lang w:val="zh-CN"/>
          </w:rPr>
          <w:t>2</w:t>
        </w:r>
        <w:r>
          <w:fldChar w:fldCharType="end"/>
        </w:r>
      </w:p>
    </w:sdtContent>
  </w:sdt>
  <w:p w14:paraId="0E2DEB1C" w14:textId="77777777" w:rsidR="007122C5" w:rsidRDefault="007122C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ABABC" w14:textId="77777777" w:rsidR="007122C5" w:rsidRDefault="007122C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99BC0" w14:textId="77777777" w:rsidR="00DF4252" w:rsidRDefault="00DF4252" w:rsidP="007122C5">
      <w:pPr>
        <w:spacing w:line="240" w:lineRule="auto"/>
        <w:ind w:firstLine="420"/>
      </w:pPr>
      <w:r>
        <w:separator/>
      </w:r>
    </w:p>
  </w:footnote>
  <w:footnote w:type="continuationSeparator" w:id="0">
    <w:p w14:paraId="208EA76D" w14:textId="77777777" w:rsidR="00DF4252" w:rsidRDefault="00DF4252" w:rsidP="007122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6EF9" w14:textId="77777777" w:rsidR="007122C5" w:rsidRDefault="007122C5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0E607" w14:textId="77777777" w:rsidR="007122C5" w:rsidRDefault="007122C5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6B26" w14:textId="77777777" w:rsidR="007122C5" w:rsidRDefault="007122C5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FB"/>
    <w:rsid w:val="000055B2"/>
    <w:rsid w:val="00011275"/>
    <w:rsid w:val="00013EAF"/>
    <w:rsid w:val="00060CA6"/>
    <w:rsid w:val="00063EEA"/>
    <w:rsid w:val="00133E3E"/>
    <w:rsid w:val="00143081"/>
    <w:rsid w:val="00191B31"/>
    <w:rsid w:val="001A7244"/>
    <w:rsid w:val="00220EA7"/>
    <w:rsid w:val="00255488"/>
    <w:rsid w:val="0029401C"/>
    <w:rsid w:val="00294B9C"/>
    <w:rsid w:val="002961C5"/>
    <w:rsid w:val="00297FFD"/>
    <w:rsid w:val="002E2E22"/>
    <w:rsid w:val="002E32B1"/>
    <w:rsid w:val="00346876"/>
    <w:rsid w:val="0034724A"/>
    <w:rsid w:val="0036521C"/>
    <w:rsid w:val="003C5709"/>
    <w:rsid w:val="004275EC"/>
    <w:rsid w:val="00521D6A"/>
    <w:rsid w:val="0057208B"/>
    <w:rsid w:val="005C7C16"/>
    <w:rsid w:val="005D594B"/>
    <w:rsid w:val="005F3CE2"/>
    <w:rsid w:val="006224F1"/>
    <w:rsid w:val="00663C89"/>
    <w:rsid w:val="007122C5"/>
    <w:rsid w:val="00760E81"/>
    <w:rsid w:val="00760F39"/>
    <w:rsid w:val="00823E71"/>
    <w:rsid w:val="008C7142"/>
    <w:rsid w:val="00942164"/>
    <w:rsid w:val="00A541B8"/>
    <w:rsid w:val="00A662FB"/>
    <w:rsid w:val="00B00B48"/>
    <w:rsid w:val="00B220F8"/>
    <w:rsid w:val="00B4370C"/>
    <w:rsid w:val="00B8652E"/>
    <w:rsid w:val="00B9345C"/>
    <w:rsid w:val="00C03A69"/>
    <w:rsid w:val="00C442B5"/>
    <w:rsid w:val="00CE09A3"/>
    <w:rsid w:val="00D50E3F"/>
    <w:rsid w:val="00DF4252"/>
    <w:rsid w:val="00E87F02"/>
    <w:rsid w:val="00EF713C"/>
    <w:rsid w:val="00F343D1"/>
    <w:rsid w:val="00F73B23"/>
    <w:rsid w:val="00F869FA"/>
    <w:rsid w:val="00F959B0"/>
    <w:rsid w:val="39D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E70419"/>
  <w15:docId w15:val="{C1F304FE-008B-47C4-9D42-2DE2279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jc w:val="center"/>
      <w:outlineLvl w:val="0"/>
    </w:pPr>
    <w:rPr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00" w:beforeAutospacing="1" w:after="100" w:afterAutospacing="1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line="240" w:lineRule="auto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bCs/>
      <w:kern w:val="44"/>
      <w:sz w:val="32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22C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22C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22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495</Characters>
  <Application>Microsoft Office Word</Application>
  <DocSecurity>0</DocSecurity>
  <Lines>4</Lines>
  <Paragraphs>1</Paragraphs>
  <ScaleCrop>false</ScaleCrop>
  <Company>SJTU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Windows 用户</cp:lastModifiedBy>
  <cp:revision>5</cp:revision>
  <dcterms:created xsi:type="dcterms:W3CDTF">2025-05-26T03:15:00Z</dcterms:created>
  <dcterms:modified xsi:type="dcterms:W3CDTF">2025-05-30T05:53:00Z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